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5E" w:rsidRPr="0033325E" w:rsidRDefault="0033325E" w:rsidP="0033325E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/>
          <w:color w:val="FF0000"/>
          <w:kern w:val="36"/>
          <w:sz w:val="35"/>
          <w:szCs w:val="35"/>
          <w:lang w:eastAsia="ru-RU"/>
        </w:rPr>
      </w:pPr>
      <w:r w:rsidRPr="0033325E">
        <w:rPr>
          <w:rFonts w:ascii="Arial" w:eastAsia="Times New Roman" w:hAnsi="Arial" w:cs="Arial"/>
          <w:b/>
          <w:color w:val="FF0000"/>
          <w:kern w:val="36"/>
          <w:sz w:val="35"/>
          <w:szCs w:val="35"/>
          <w:lang w:eastAsia="ru-RU"/>
        </w:rPr>
        <w:t>Влияние домашних животных на воспитание детей</w:t>
      </w:r>
    </w:p>
    <w:p w:rsid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000000"/>
          <w:lang w:eastAsia="ru-RU"/>
        </w:rPr>
        <w:t xml:space="preserve">Взрослые и дети разными глазами смотрят на домашних животных. Для малышей </w:t>
      </w:r>
      <w:proofErr w:type="gramStart"/>
      <w:r w:rsidRPr="0033325E">
        <w:rPr>
          <w:rFonts w:ascii="Arial" w:eastAsia="Times New Roman" w:hAnsi="Arial" w:cs="Arial"/>
          <w:color w:val="000000"/>
          <w:lang w:eastAsia="ru-RU"/>
        </w:rPr>
        <w:t>это</w:t>
      </w:r>
      <w:proofErr w:type="gramEnd"/>
      <w:r w:rsidRPr="0033325E">
        <w:rPr>
          <w:rFonts w:ascii="Arial" w:eastAsia="Times New Roman" w:hAnsi="Arial" w:cs="Arial"/>
          <w:color w:val="000000"/>
          <w:lang w:eastAsia="ru-RU"/>
        </w:rPr>
        <w:t xml:space="preserve"> прежде всего лучший друг, который постоянно вызывает восторг и возгласы восхищения. Крохи воспринимают котиков и собачек совсем по-другому, они тянутся к живым существам, пытаются их погладить, пощупать, рассмотреть. И именно домашние животные играют огромную роль в воспитании ребенка. Благодаря общению с домашними животными малыши учатся любить, заботиться, развиваться, познавать, открывать для себя много нового. Ребенок знает, что живое существо нужно кормить и всячески стремится это делать сам или помогать взрослым. Кроха гладит питомца и испытывает позитивные эмоции, учится проявлению ласки и нежности. В более старшем возрасте любимому пушистому комочку ребята доверяют свои тайны, делятся </w:t>
      </w:r>
      <w:proofErr w:type="gramStart"/>
      <w:r w:rsidRPr="0033325E">
        <w:rPr>
          <w:rFonts w:ascii="Arial" w:eastAsia="Times New Roman" w:hAnsi="Arial" w:cs="Arial"/>
          <w:color w:val="000000"/>
          <w:lang w:eastAsia="ru-RU"/>
        </w:rPr>
        <w:t>наболевшим</w:t>
      </w:r>
      <w:proofErr w:type="gramEnd"/>
      <w:r w:rsidRPr="0033325E">
        <w:rPr>
          <w:rFonts w:ascii="Arial" w:eastAsia="Times New Roman" w:hAnsi="Arial" w:cs="Arial"/>
          <w:color w:val="000000"/>
          <w:lang w:eastAsia="ru-RU"/>
        </w:rPr>
        <w:t>, рассказывают о приятных моментах. А как порой весело просто догонять своего любимца, а потом убегать от него.</w:t>
      </w:r>
      <w:r w:rsidR="0089007A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000000"/>
          <w:lang w:eastAsia="ru-RU"/>
        </w:rPr>
        <w:t xml:space="preserve">Домашние животные просто незаменимы в воспитании детей. И от того, как поведут себя родители — </w:t>
      </w:r>
      <w:proofErr w:type="gramStart"/>
      <w:r w:rsidRPr="0033325E">
        <w:rPr>
          <w:rFonts w:ascii="Arial" w:eastAsia="Times New Roman" w:hAnsi="Arial" w:cs="Arial"/>
          <w:color w:val="000000"/>
          <w:lang w:eastAsia="ru-RU"/>
        </w:rPr>
        <w:t>захотят</w:t>
      </w:r>
      <w:proofErr w:type="gramEnd"/>
      <w:r w:rsidRPr="0033325E">
        <w:rPr>
          <w:rFonts w:ascii="Arial" w:eastAsia="Times New Roman" w:hAnsi="Arial" w:cs="Arial"/>
          <w:color w:val="000000"/>
          <w:lang w:eastAsia="ru-RU"/>
        </w:rPr>
        <w:t xml:space="preserve"> завести зверюшку или нет — зависит очень многое. Ведь именно по отношению мам и пап к домашним животным дети судят, как им нужно вести себя с питомцами.</w:t>
      </w:r>
    </w:p>
    <w:p w:rsidR="0033325E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  <w:r w:rsidRPr="0089007A">
        <w:rPr>
          <w:rFonts w:ascii="Arial" w:eastAsia="Times New Roman" w:hAnsi="Arial" w:cs="Arial"/>
          <w:b/>
          <w:b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481965</wp:posOffset>
            </wp:positionV>
            <wp:extent cx="2499360" cy="4166235"/>
            <wp:effectExtent l="57150" t="38100" r="34290" b="24765"/>
            <wp:wrapThrough wrapText="bothSides">
              <wp:wrapPolygon edited="0">
                <wp:start x="-494" y="-198"/>
                <wp:lineTo x="-494" y="21728"/>
                <wp:lineTo x="21896" y="21728"/>
                <wp:lineTo x="21896" y="-198"/>
                <wp:lineTo x="-494" y="-198"/>
              </wp:wrapPolygon>
            </wp:wrapThrough>
            <wp:docPr id="3" name="Рисунок 7" descr="C:\Users\Елена\AppData\Local\Microsoft\Windows\Temporary Internet Files\Content.Word\IMG-20181125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AppData\Local\Microsoft\Windows\Temporary Internet Files\Content.Word\IMG-20181125-WA0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41662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25E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У добрых и нежных родителей, любящих и заботящихся о друзьях наших меньших, никогда не вырастет сухой и черствый ребенок.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Pr="0033325E">
        <w:rPr>
          <w:rFonts w:ascii="Arial" w:eastAsia="Times New Roman" w:hAnsi="Arial" w:cs="Arial"/>
          <w:color w:val="111111"/>
          <w:lang w:eastAsia="ru-RU"/>
        </w:rPr>
        <w:t>Мало кто задумывается о том, что домашние животные могут помочь родителям в воспитании детей. А между тем домашний питомец может стать для ребенка самым первым, лучшим и преданным другом, всесторонне развивая способности ребенка. Домашние животные лучше всего чувствуют и понимают детей и дети, из-за этого, к ним очень привязываются.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 xml:space="preserve">Домашние животные помогают детям познавать мир, ведь для малыша животные – часть непознанного мира. Пообщавшись с домашним питомцем, ребенок захочет узнать о нем и о его мире </w:t>
      </w:r>
      <w:proofErr w:type="gramStart"/>
      <w:r w:rsidRPr="0033325E">
        <w:rPr>
          <w:rFonts w:ascii="Arial" w:eastAsia="Times New Roman" w:hAnsi="Arial" w:cs="Arial"/>
          <w:color w:val="111111"/>
          <w:lang w:eastAsia="ru-RU"/>
        </w:rPr>
        <w:t>побольше</w:t>
      </w:r>
      <w:proofErr w:type="gramEnd"/>
      <w:r w:rsidRPr="0033325E">
        <w:rPr>
          <w:rFonts w:ascii="Arial" w:eastAsia="Times New Roman" w:hAnsi="Arial" w:cs="Arial"/>
          <w:color w:val="111111"/>
          <w:lang w:eastAsia="ru-RU"/>
        </w:rPr>
        <w:t xml:space="preserve">. Наблюдая ежедневно за питомцем, ребенок становится любознательным </w:t>
      </w:r>
      <w:r w:rsidRPr="0033325E">
        <w:rPr>
          <w:rFonts w:ascii="Arial" w:eastAsia="Times New Roman" w:hAnsi="Arial" w:cs="Arial"/>
          <w:color w:val="111111"/>
          <w:lang w:eastAsia="ru-RU"/>
        </w:rPr>
        <w:lastRenderedPageBreak/>
        <w:t>и наблюдательным. А если родители поручают ребенку уход за животным, то ребенок приучается к дисциплине, самостоятельности и ответственности.</w:t>
      </w:r>
    </w:p>
    <w:p w:rsidR="0033325E" w:rsidRPr="0033325E" w:rsidRDefault="0033325E" w:rsidP="0033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 </w:t>
      </w:r>
      <w:r w:rsid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    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                  Развитие ребенка</w:t>
      </w:r>
    </w:p>
    <w:p w:rsidR="0033325E" w:rsidRPr="0033325E" w:rsidRDefault="0033325E" w:rsidP="0033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Доказано, что ребенок, с детства имеющий опыт общения с животными, во многом опережает своих ровесников в развитии. Также дети, проводя время с питомцем, гладя его и лаская, становятся заботливыми, добрыми и аккуратными. Однако родители должны сразу объяснить своим детям, что с животным непозволительна жестокость и проявление агрессии.</w:t>
      </w:r>
    </w:p>
    <w:p w:rsidR="0033325E" w:rsidRPr="0033325E" w:rsidRDefault="0033325E" w:rsidP="0033325E">
      <w:pPr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color w:val="000000"/>
          <w:lang w:eastAsia="ru-RU"/>
        </w:rPr>
        <w:br/>
      </w:r>
      <w:r w:rsidRPr="0033325E">
        <w:rPr>
          <w:rFonts w:ascii="Arial" w:eastAsia="Times New Roman" w:hAnsi="Arial" w:cs="Arial"/>
          <w:b/>
          <w:bCs/>
          <w:color w:val="111111"/>
          <w:lang w:eastAsia="ru-RU"/>
        </w:rPr>
        <w:t xml:space="preserve">                                    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Социальная адаптация</w:t>
      </w:r>
    </w:p>
    <w:p w:rsid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11111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Домашние питомцы помогают ребенку чувствовать себя уверенно в коллективе и приобрести настоящих друзей, что избавит ребенка от застенчивости или смущения. Так, при прогулке с собакой ребенок может найти себе друзей среди ребят, гуляющих в том же парке или дворе. Причем, тема домашних животных может сдружить детей крепко и надолго. 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br/>
      </w:r>
      <w:r w:rsid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                 Интеллектуальное развитие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Испытывая тактильные ощущения при игре с животным, у ребенка развивается чувственное познание, благодаря чему он учится воспринимать различные предметы, изучать их форму, фактуру, запах. Также, наблюдая за своим питомцем, ребенок учится определять причинные связи, изучает привычки и повадки животного, что развивает логическое мышление. </w:t>
      </w:r>
    </w:p>
    <w:p w:rsid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11111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102235</wp:posOffset>
            </wp:positionV>
            <wp:extent cx="2630805" cy="3185160"/>
            <wp:effectExtent l="57150" t="38100" r="36195" b="15240"/>
            <wp:wrapThrough wrapText="bothSides">
              <wp:wrapPolygon edited="0">
                <wp:start x="-469" y="-258"/>
                <wp:lineTo x="-469" y="21703"/>
                <wp:lineTo x="21897" y="21703"/>
                <wp:lineTo x="21897" y="-258"/>
                <wp:lineTo x="-469" y="-258"/>
              </wp:wrapPolygon>
            </wp:wrapThrough>
            <wp:docPr id="4" name="Рисунок 19" descr="C:\Users\Елена\AppData\Local\Microsoft\Windows\Temporary Internet Files\Content.Word\IMG-20181125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Елена\AppData\Local\Microsoft\Windows\Temporary Internet Files\Content.Word\IMG-20181125-WA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31851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25E">
        <w:rPr>
          <w:rFonts w:ascii="Arial" w:eastAsia="Times New Roman" w:hAnsi="Arial" w:cs="Arial"/>
          <w:b/>
          <w:bCs/>
          <w:color w:val="111111"/>
          <w:lang w:eastAsia="ru-RU"/>
        </w:rPr>
        <w:t>                                          </w:t>
      </w:r>
    </w:p>
    <w:p w:rsidR="0033325E" w:rsidRPr="0033325E" w:rsidRDefault="0089007A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lang w:eastAsia="ru-RU"/>
        </w:rPr>
        <w:t xml:space="preserve">        </w:t>
      </w:r>
      <w:r w:rsidR="0033325E" w:rsidRPr="0033325E">
        <w:rPr>
          <w:rFonts w:ascii="Arial" w:eastAsia="Times New Roman" w:hAnsi="Arial" w:cs="Arial"/>
          <w:b/>
          <w:bCs/>
          <w:color w:val="111111"/>
          <w:lang w:eastAsia="ru-RU"/>
        </w:rPr>
        <w:t xml:space="preserve"> </w:t>
      </w:r>
      <w:r w:rsidR="0033325E"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Этическое воспитание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Общение с домашним животным, ребенок испытывает первые трогательные переживания, радость, печаль, положительные эмоции. </w:t>
      </w:r>
      <w:r w:rsidRPr="0033325E">
        <w:rPr>
          <w:rFonts w:ascii="Arial" w:eastAsia="Times New Roman" w:hAnsi="Arial" w:cs="Arial"/>
          <w:color w:val="000000"/>
          <w:lang w:eastAsia="ru-RU"/>
        </w:rPr>
        <w:t>Практически все домашние питомцы — эстетически красивые существа, поэтому они развивают в ребенке вкус к </w:t>
      </w:r>
      <w:proofErr w:type="gramStart"/>
      <w:r w:rsidRPr="0033325E">
        <w:rPr>
          <w:rFonts w:ascii="Arial" w:eastAsia="Times New Roman" w:hAnsi="Arial" w:cs="Arial"/>
          <w:color w:val="000000"/>
          <w:lang w:eastAsia="ru-RU"/>
        </w:rPr>
        <w:t>прекрасному</w:t>
      </w:r>
      <w:proofErr w:type="gramEnd"/>
      <w:r w:rsidRPr="0033325E">
        <w:rPr>
          <w:rFonts w:ascii="Arial" w:eastAsia="Times New Roman" w:hAnsi="Arial" w:cs="Arial"/>
          <w:color w:val="000000"/>
          <w:lang w:eastAsia="ru-RU"/>
        </w:rPr>
        <w:t>, возвышенному и правильному.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 xml:space="preserve">Наблюдая за своим питомцем, ребенок учится оценивать естественную красоту, к </w:t>
      </w:r>
      <w:r w:rsidRPr="0033325E">
        <w:rPr>
          <w:rFonts w:ascii="Arial" w:eastAsia="Times New Roman" w:hAnsi="Arial" w:cs="Arial"/>
          <w:color w:val="111111"/>
          <w:lang w:eastAsia="ru-RU"/>
        </w:rPr>
        <w:lastRenderedPageBreak/>
        <w:t>которой начинает испытывать бережное отношение и воспринимать ее с художественной точки зрения.</w:t>
      </w:r>
    </w:p>
    <w:p w:rsidR="0033325E" w:rsidRPr="0033325E" w:rsidRDefault="0033325E" w:rsidP="0033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25E" w:rsidRPr="0033325E" w:rsidRDefault="0089007A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             </w:t>
      </w:r>
      <w:r w:rsidR="0033325E"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                Эмоциональное развитие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000000"/>
          <w:lang w:eastAsia="ru-RU"/>
        </w:rPr>
        <w:t>Животные приносят нам массу удовольствия, радости, и, глядя на них, невозможно не улыбаться — это дает ребенку заряд положительных эмоций, что немаловажно в нашем современном мире.</w:t>
      </w:r>
    </w:p>
    <w:p w:rsidR="0033325E" w:rsidRPr="0033325E" w:rsidRDefault="0033325E" w:rsidP="0033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111111"/>
          <w:lang w:eastAsia="ru-RU"/>
        </w:rPr>
        <w:t xml:space="preserve">                                      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Физическое развитие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Как известно, игры с животным чаще всего активные. В процессе них у ребенка развивается координация движений и быстрая реакция.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Даже обычная прогулка ребенка с собакой положительно сказывается на физическом состоянии ребенка. 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               </w:t>
      </w:r>
      <w:r w:rsid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           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           Лечение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color w:val="111111"/>
          <w:lang w:eastAsia="ru-RU"/>
        </w:rPr>
        <w:t>В мировой медицине активно используются методики лечения человека с помощью положительного воздействия животных</w:t>
      </w:r>
      <w:r w:rsidRPr="0033325E">
        <w:rPr>
          <w:rFonts w:ascii="Arial" w:eastAsia="Times New Roman" w:hAnsi="Arial" w:cs="Arial"/>
          <w:color w:val="000000"/>
          <w:lang w:eastAsia="ru-RU"/>
        </w:rPr>
        <w:t>,  просто избавлять человека от депрессии</w:t>
      </w:r>
      <w:r w:rsidRPr="0033325E">
        <w:rPr>
          <w:rFonts w:ascii="Arial" w:eastAsia="Times New Roman" w:hAnsi="Arial" w:cs="Arial"/>
          <w:color w:val="111111"/>
          <w:lang w:eastAsia="ru-RU"/>
        </w:rPr>
        <w:t>, что сокращает сроки лечения различных заболеваний и снижает риск осложнений. Например, собак чаще всего используют при лечении детей с умственной отсталостью, аутизме и другими психическими отклонениями и отставании в развитии. Лошади помогают при реабилитации людей с заболеваниями опорно-двигательного аппарата, в частности, детей с ДЦП.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89007A">
        <w:rPr>
          <w:rFonts w:ascii="Arial" w:eastAsia="Times New Roman" w:hAnsi="Arial" w:cs="Arial"/>
          <w:b/>
          <w:bCs/>
          <w:noProof/>
          <w:color w:val="0000FF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113030</wp:posOffset>
            </wp:positionV>
            <wp:extent cx="2654935" cy="3312160"/>
            <wp:effectExtent l="57150" t="38100" r="31115" b="21590"/>
            <wp:wrapThrough wrapText="bothSides">
              <wp:wrapPolygon edited="0">
                <wp:start x="-465" y="-248"/>
                <wp:lineTo x="-465" y="21741"/>
                <wp:lineTo x="21853" y="21741"/>
                <wp:lineTo x="21853" y="-248"/>
                <wp:lineTo x="-465" y="-248"/>
              </wp:wrapPolygon>
            </wp:wrapThrough>
            <wp:docPr id="25" name="Рисунок 25" descr="C:\Users\Елена\AppData\Local\Microsoft\Windows\Temporary Internet Files\Content.Word\IMG-2018112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Елена\AppData\Local\Microsoft\Windows\Temporary Internet Files\Content.Word\IMG-20181123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33121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Трудовое воспитание</w:t>
      </w:r>
    </w:p>
    <w:p w:rsid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82828"/>
          <w:lang w:eastAsia="ru-RU"/>
        </w:rPr>
      </w:pPr>
      <w:r w:rsidRPr="0033325E">
        <w:rPr>
          <w:rFonts w:ascii="Arial" w:eastAsia="Times New Roman" w:hAnsi="Arial" w:cs="Arial"/>
          <w:color w:val="282828"/>
          <w:lang w:eastAsia="ru-RU"/>
        </w:rPr>
        <w:t>В процессе наблюдения, ребенок знакомится с несложными трудовыми операциями. Под руководством взрослых у него формируются элементарные навыки по уходу за животными. Приобретаются дополнительные сведенья об условиях жизни в природе и в домашних условиях.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3325E" w:rsidRPr="0033325E" w:rsidRDefault="0033325E" w:rsidP="0033325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Воспитание гуманных чувств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Гуманность - это уважение к людям, забота об их благе, сострадание, доброжелательность, милосердие. Гуманность проявляется в сопережи</w:t>
      </w:r>
      <w:r w:rsidRPr="0033325E">
        <w:rPr>
          <w:rFonts w:ascii="Arial" w:eastAsia="Times New Roman" w:hAnsi="Arial" w:cs="Arial"/>
          <w:lang w:eastAsia="ru-RU"/>
        </w:rPr>
        <w:softHyphen/>
        <w:t xml:space="preserve">вании человеку, попавшему в беду, готовности прийти ему на помощь, во всех жизненных ситуациях творить добро, </w:t>
      </w:r>
      <w:r w:rsidRPr="0033325E">
        <w:rPr>
          <w:rFonts w:ascii="Arial" w:eastAsia="Times New Roman" w:hAnsi="Arial" w:cs="Arial"/>
          <w:lang w:eastAsia="ru-RU"/>
        </w:rPr>
        <w:lastRenderedPageBreak/>
        <w:t>противостоять злу.</w:t>
      </w:r>
      <w:r w:rsidRPr="0033325E">
        <w:rPr>
          <w:rFonts w:ascii="Arial" w:eastAsia="Times New Roman" w:hAnsi="Arial" w:cs="Arial"/>
          <w:lang w:eastAsia="ru-RU"/>
        </w:rPr>
        <w:br/>
        <w:t xml:space="preserve">Задача воспитания у детей гуманных чувств решается тем успешнее, чем гуманнее сами взрослые, чем добрее и справедливее они относятся к детям. Важно, чтобы взрослые выражали одобрение по поводу </w:t>
      </w:r>
      <w:r w:rsidR="0089007A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2381250</wp:posOffset>
            </wp:positionV>
            <wp:extent cx="2284730" cy="3433445"/>
            <wp:effectExtent l="19050" t="0" r="1270" b="0"/>
            <wp:wrapThrough wrapText="bothSides">
              <wp:wrapPolygon edited="0">
                <wp:start x="-180" y="0"/>
                <wp:lineTo x="-180" y="21452"/>
                <wp:lineTo x="21612" y="21452"/>
                <wp:lineTo x="21612" y="0"/>
                <wp:lineTo x="-180" y="0"/>
              </wp:wrapPolygon>
            </wp:wrapThrough>
            <wp:docPr id="28" name="Рисунок 28" descr="C:\Users\Елена\AppData\Local\Microsoft\Windows\Temporary Internet Files\Content.Word\IMG-201811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Елена\AppData\Local\Microsoft\Windows\Temporary Internet Files\Content.Word\IMG-20181123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496" b="12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25E">
        <w:rPr>
          <w:rFonts w:ascii="Arial" w:eastAsia="Times New Roman" w:hAnsi="Arial" w:cs="Arial"/>
          <w:lang w:eastAsia="ru-RU"/>
        </w:rPr>
        <w:t>хорошего поведения ребенка, его доброжелательного отношения к сверстнику, по</w:t>
      </w:r>
      <w:r w:rsidRPr="0033325E">
        <w:rPr>
          <w:rFonts w:ascii="Arial" w:eastAsia="Times New Roman" w:hAnsi="Arial" w:cs="Arial"/>
          <w:lang w:eastAsia="ru-RU"/>
        </w:rPr>
        <w:softHyphen/>
        <w:t>ощряли дружные совместные игры, стремление выручить товарища, ока</w:t>
      </w:r>
      <w:r w:rsidRPr="0033325E">
        <w:rPr>
          <w:rFonts w:ascii="Arial" w:eastAsia="Times New Roman" w:hAnsi="Arial" w:cs="Arial"/>
          <w:lang w:eastAsia="ru-RU"/>
        </w:rPr>
        <w:softHyphen/>
        <w:t>зать помощь; важно, чтобы они искренне разделяли радость малыша при удачном завершении трудного для него дела, поощряли робкого ребенка, который боится неудач.</w:t>
      </w:r>
    </w:p>
    <w:p w:rsidR="0033325E" w:rsidRPr="0033325E" w:rsidRDefault="0033325E" w:rsidP="0033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25E" w:rsidRPr="0033325E" w:rsidRDefault="0033325E" w:rsidP="0033325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Нравственное</w:t>
      </w:r>
      <w:r w:rsidRP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 xml:space="preserve"> 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воспитание</w:t>
      </w:r>
    </w:p>
    <w:p w:rsidR="0033325E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Источник первых переживаний и радости. Ребенок испытывает положительные эмоции в общении с животным. В современном обществе этого как раз больше всего и не хватает - положительных переживаний. </w:t>
      </w:r>
      <w:r w:rsidRPr="0089007A">
        <w:rPr>
          <w:rFonts w:ascii="Arial" w:eastAsia="Times New Roman" w:hAnsi="Arial" w:cs="Arial"/>
          <w:lang w:eastAsia="ru-RU"/>
        </w:rPr>
        <w:t xml:space="preserve"> </w:t>
      </w:r>
    </w:p>
    <w:p w:rsidR="0089007A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В процессе общения у ребенка развиваются чувства прекрасного. Они учатся видеть естественную красоту. 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В процессе деятельности ребенок учится проявлять бережное (пассивное) и заботливое (активное) отношение к животному миру в целом. Таким образом, у ребенка формируется основы экологической культуры, которая является составной частью духовной культуры.</w:t>
      </w:r>
    </w:p>
    <w:p w:rsidR="0089007A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282828"/>
          <w:lang w:eastAsia="ru-RU"/>
        </w:rPr>
        <w:t>                                         </w:t>
      </w:r>
    </w:p>
    <w:p w:rsidR="0033325E" w:rsidRPr="0033325E" w:rsidRDefault="0033325E" w:rsidP="0089007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FF"/>
          <w:sz w:val="32"/>
          <w:szCs w:val="32"/>
          <w:lang w:eastAsia="ru-RU"/>
        </w:rPr>
      </w:pP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Влияние домашних питомце</w:t>
      </w:r>
      <w:r w:rsidR="0089007A" w:rsidRPr="0089007A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в</w:t>
      </w:r>
      <w:r w:rsidRPr="0033325E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 </w:t>
      </w:r>
      <w:r w:rsidRPr="0033325E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на личность ребёнка</w:t>
      </w:r>
    </w:p>
    <w:p w:rsidR="0089007A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 xml:space="preserve">1. Животные оказывают психологическую помощь: компенсируют одиночество, снимают </w:t>
      </w:r>
      <w:proofErr w:type="spellStart"/>
      <w:r w:rsidRPr="0033325E">
        <w:rPr>
          <w:rFonts w:ascii="Arial" w:eastAsia="Times New Roman" w:hAnsi="Arial" w:cs="Arial"/>
          <w:lang w:eastAsia="ru-RU"/>
        </w:rPr>
        <w:t>псих</w:t>
      </w:r>
      <w:proofErr w:type="gramStart"/>
      <w:r w:rsidRPr="0033325E">
        <w:rPr>
          <w:rFonts w:ascii="Arial" w:eastAsia="Times New Roman" w:hAnsi="Arial" w:cs="Arial"/>
          <w:lang w:eastAsia="ru-RU"/>
        </w:rPr>
        <w:t>о</w:t>
      </w:r>
      <w:proofErr w:type="spellEnd"/>
      <w:r w:rsidRPr="0033325E">
        <w:rPr>
          <w:rFonts w:ascii="Arial" w:eastAsia="Times New Roman" w:hAnsi="Arial" w:cs="Arial"/>
          <w:lang w:eastAsia="ru-RU"/>
        </w:rPr>
        <w:t>-</w:t>
      </w:r>
      <w:proofErr w:type="gramEnd"/>
      <w:r w:rsidRPr="0033325E">
        <w:rPr>
          <w:rFonts w:ascii="Arial" w:eastAsia="Times New Roman" w:hAnsi="Arial" w:cs="Arial"/>
          <w:lang w:eastAsia="ru-RU"/>
        </w:rPr>
        <w:t xml:space="preserve"> эмоциональное напряжение, дают положительные эмоции. Возможность поиграть, поговорить, </w:t>
      </w:r>
      <w:proofErr w:type="gramStart"/>
      <w:r w:rsidRPr="0033325E">
        <w:rPr>
          <w:rFonts w:ascii="Arial" w:eastAsia="Times New Roman" w:hAnsi="Arial" w:cs="Arial"/>
          <w:lang w:eastAsia="ru-RU"/>
        </w:rPr>
        <w:t>погладить домашних животных необходима</w:t>
      </w:r>
      <w:proofErr w:type="gramEnd"/>
      <w:r w:rsidRPr="0033325E">
        <w:rPr>
          <w:rFonts w:ascii="Arial" w:eastAsia="Times New Roman" w:hAnsi="Arial" w:cs="Arial"/>
          <w:lang w:eastAsia="ru-RU"/>
        </w:rPr>
        <w:t xml:space="preserve"> детям, и особенно когда взрослым так не хватает времени и сил даже на общение с собственным ребенком. </w:t>
      </w:r>
      <w:r w:rsidRPr="0033325E">
        <w:rPr>
          <w:rFonts w:ascii="Arial" w:eastAsia="Times New Roman" w:hAnsi="Arial" w:cs="Arial"/>
          <w:lang w:eastAsia="ru-RU"/>
        </w:rPr>
        <w:br/>
        <w:t>2. Замкнутым, нерешительным детям они нередко заменяют друзей: им доверяют тайны, печали и радости, демонстрируют свои достижения и способности, ведь они не отмахнутся, не высмеют и никому не расскажут. Кроме того, они могут помочь ребенку завести друзей и среди других детей.</w:t>
      </w:r>
    </w:p>
    <w:p w:rsidR="0089007A" w:rsidRPr="0089007A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 xml:space="preserve">3. Детям </w:t>
      </w:r>
      <w:proofErr w:type="gramStart"/>
      <w:r w:rsidRPr="0033325E">
        <w:rPr>
          <w:rFonts w:ascii="Arial" w:eastAsia="Times New Roman" w:hAnsi="Arial" w:cs="Arial"/>
          <w:lang w:eastAsia="ru-RU"/>
        </w:rPr>
        <w:t>свойственна</w:t>
      </w:r>
      <w:proofErr w:type="gramEnd"/>
      <w:r w:rsidRPr="0033325E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33325E">
        <w:rPr>
          <w:rFonts w:ascii="Arial" w:eastAsia="Times New Roman" w:hAnsi="Arial" w:cs="Arial"/>
          <w:lang w:eastAsia="ru-RU"/>
        </w:rPr>
        <w:t>эгоцентричность</w:t>
      </w:r>
      <w:proofErr w:type="spellEnd"/>
      <w:r w:rsidRPr="0033325E">
        <w:rPr>
          <w:rFonts w:ascii="Arial" w:eastAsia="Times New Roman" w:hAnsi="Arial" w:cs="Arial"/>
          <w:lang w:eastAsia="ru-RU"/>
        </w:rPr>
        <w:t xml:space="preserve">. Это значит, что они не могут поставить себя на место другого человека, понять, что он чувствует. Наблюдая и общаясь с животными, которые просто не умеют скрывать свое состояние, детишки учатся сочувствовать, </w:t>
      </w:r>
      <w:r w:rsidRPr="0033325E">
        <w:rPr>
          <w:rFonts w:ascii="Arial" w:eastAsia="Times New Roman" w:hAnsi="Arial" w:cs="Arial"/>
          <w:lang w:eastAsia="ru-RU"/>
        </w:rPr>
        <w:lastRenderedPageBreak/>
        <w:t>сопереживать, понимать окружающих, что, согласитесь, немаловажно.</w:t>
      </w:r>
      <w:r w:rsidRPr="0033325E">
        <w:rPr>
          <w:rFonts w:ascii="Arial" w:eastAsia="Times New Roman" w:hAnsi="Arial" w:cs="Arial"/>
          <w:lang w:eastAsia="ru-RU"/>
        </w:rPr>
        <w:br/>
        <w:t xml:space="preserve">4. Подвижные, </w:t>
      </w:r>
      <w:proofErr w:type="spellStart"/>
      <w:r w:rsidRPr="0033325E">
        <w:rPr>
          <w:rFonts w:ascii="Arial" w:eastAsia="Times New Roman" w:hAnsi="Arial" w:cs="Arial"/>
          <w:lang w:eastAsia="ru-RU"/>
        </w:rPr>
        <w:t>гиперактивные</w:t>
      </w:r>
      <w:proofErr w:type="spellEnd"/>
      <w:r w:rsidRPr="0033325E">
        <w:rPr>
          <w:rFonts w:ascii="Arial" w:eastAsia="Times New Roman" w:hAnsi="Arial" w:cs="Arial"/>
          <w:lang w:eastAsia="ru-RU"/>
        </w:rPr>
        <w:t xml:space="preserve"> дети, общаясь с собакой, реализуют избыток своей энергии, направляя ее в нужное русло, сохраняет драгоценные нервные клетки и способствует улучшению ваших взаимоотношений.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>5. Животные не умеют говорить, но они издают звуки, сигнализируют о своих потребностях и настроении позой, движениями, взглядом. Дети учатся понимать животных и людей без слов, кроме того, это помогает развитию фантазии, воображения.</w:t>
      </w:r>
      <w:r w:rsidRPr="0033325E">
        <w:rPr>
          <w:rFonts w:ascii="Arial" w:eastAsia="Times New Roman" w:hAnsi="Arial" w:cs="Arial"/>
          <w:lang w:eastAsia="ru-RU"/>
        </w:rPr>
        <w:br/>
        <w:t>6. Наличие в доме животных дисциплинирует. В общении с ними ваше чадо быстрее и лучше усваивает, что все живое требует питания и ухода, возможно, ему придется перестроить свой распорядок дня в соответствии с нуждами своего любимца. В результате у ребенка формируется чувство ответственности, потребность и навыки заботы не только о себе, но и о других, что является самой лучшей прививкой от эгоизма (особенно если ваш малыш не осчастливлен присутствием братиков или сестричек).</w:t>
      </w:r>
      <w:r w:rsidRPr="0033325E">
        <w:rPr>
          <w:rFonts w:ascii="Arial" w:eastAsia="Times New Roman" w:hAnsi="Arial" w:cs="Arial"/>
          <w:lang w:eastAsia="ru-RU"/>
        </w:rPr>
        <w:br/>
        <w:t>7. Дети обычно не боятся собак, тянутся к ним, но если в результате какого-нибудь травмирующего случая (испуга, например) ваш ребенок испытывает страх перед собаками, можно порекомендовать завести щенка (маленького, пушистого, который вызывает только положительные эмоции). Общаясь с ним, играя, наблюдая за его ростом, ребенок постепенно преодолевает свой страх и по отношению к другим животным, что в свою очередь поможет ему обрести уверенность в себе, повысит его самооценку.</w:t>
      </w:r>
      <w:r w:rsidRPr="0033325E">
        <w:rPr>
          <w:rFonts w:ascii="Arial" w:eastAsia="Times New Roman" w:hAnsi="Arial" w:cs="Arial"/>
          <w:lang w:eastAsia="ru-RU"/>
        </w:rPr>
        <w:br/>
        <w:t xml:space="preserve">8. Животные способны формировать некоторые черты личности. </w:t>
      </w:r>
      <w:proofErr w:type="gramStart"/>
      <w:r w:rsidRPr="0033325E">
        <w:rPr>
          <w:rFonts w:ascii="Arial" w:eastAsia="Times New Roman" w:hAnsi="Arial" w:cs="Arial"/>
          <w:lang w:eastAsia="ru-RU"/>
        </w:rPr>
        <w:t>Так, например, в исследованиях психологов было выявлено, что дети, имеющие дома кошку (и мальчики, и девочки), отличаются непосредственностью, мягкостью, творческими способностями, независимостью.</w:t>
      </w:r>
      <w:proofErr w:type="gramEnd"/>
      <w:r w:rsidRPr="0033325E">
        <w:rPr>
          <w:rFonts w:ascii="Arial" w:eastAsia="Times New Roman" w:hAnsi="Arial" w:cs="Arial"/>
          <w:lang w:eastAsia="ru-RU"/>
        </w:rPr>
        <w:t xml:space="preserve"> Те, у кого есть собаки, аккуратны, собранные, дисциплинированны, общительны и склонны к лидерству. Это обусловлено особенностями поведения этих животных. Вполне естественно, что такая особенность собаки, как потребность в руководящей роли человека, готовность подчиняться, способность к дрессировке и формирует у ребенка такие качества, как ответственность, склонность к лидерству, а необходимость несколько раз в день выводить своего друга на прогулку - дисциплинированность.</w:t>
      </w:r>
    </w:p>
    <w:p w:rsidR="0033325E" w:rsidRPr="0033325E" w:rsidRDefault="0033325E" w:rsidP="003332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3325E">
        <w:rPr>
          <w:rFonts w:ascii="Arial" w:eastAsia="Times New Roman" w:hAnsi="Arial" w:cs="Arial"/>
          <w:lang w:eastAsia="ru-RU"/>
        </w:rPr>
        <w:t xml:space="preserve">9. Играя со своим питомцем, малыш учится занимать себя самостоятельно без участия родителей, ребенок не капризничает и не становится избалованным. Зачастую игра с животным может отвлечь ребенка от какой-либо обиды, полученной при общении со сверстником. В этом случае домашний питомец </w:t>
      </w:r>
      <w:proofErr w:type="gramStart"/>
      <w:r w:rsidRPr="0033325E">
        <w:rPr>
          <w:rFonts w:ascii="Arial" w:eastAsia="Times New Roman" w:hAnsi="Arial" w:cs="Arial"/>
          <w:lang w:eastAsia="ru-RU"/>
        </w:rPr>
        <w:t>выполняет роль</w:t>
      </w:r>
      <w:proofErr w:type="gramEnd"/>
      <w:r w:rsidRPr="0033325E">
        <w:rPr>
          <w:rFonts w:ascii="Arial" w:eastAsia="Times New Roman" w:hAnsi="Arial" w:cs="Arial"/>
          <w:lang w:eastAsia="ru-RU"/>
        </w:rPr>
        <w:t xml:space="preserve"> своеобразного психотерапевта, помогающий снять стресс и даже наладить семейные отношения. </w:t>
      </w:r>
    </w:p>
    <w:p w:rsidR="0033325E" w:rsidRPr="0089007A" w:rsidRDefault="0033325E" w:rsidP="0089007A">
      <w:pPr>
        <w:spacing w:after="0" w:line="360" w:lineRule="auto"/>
        <w:jc w:val="right"/>
      </w:pPr>
      <w:r w:rsidRPr="0089007A">
        <w:t xml:space="preserve"> Интернет-ресурсы:</w:t>
      </w:r>
    </w:p>
    <w:p w:rsidR="00AD3C86" w:rsidRDefault="0033325E" w:rsidP="0089007A">
      <w:pPr>
        <w:spacing w:after="0" w:line="360" w:lineRule="auto"/>
        <w:jc w:val="right"/>
      </w:pPr>
      <w:hyperlink r:id="rId8" w:history="1">
        <w:r w:rsidRPr="005C6547">
          <w:rPr>
            <w:rStyle w:val="a6"/>
          </w:rPr>
          <w:t>http://www.b17.ru/blog/animal/</w:t>
        </w:r>
      </w:hyperlink>
    </w:p>
    <w:p w:rsidR="0033325E" w:rsidRDefault="0033325E" w:rsidP="0089007A">
      <w:pPr>
        <w:spacing w:after="0" w:line="360" w:lineRule="auto"/>
        <w:jc w:val="right"/>
      </w:pPr>
      <w:hyperlink r:id="rId9" w:history="1">
        <w:r w:rsidRPr="005C6547">
          <w:rPr>
            <w:rStyle w:val="a6"/>
          </w:rPr>
          <w:t>http://fb.ru/article/229425/jivotnyie-i-rebenok-domashnie-lyubimtsyi-i-ih-znachenie-v-razvitii-rebenka</w:t>
        </w:r>
      </w:hyperlink>
    </w:p>
    <w:p w:rsidR="0033325E" w:rsidRDefault="0033325E" w:rsidP="0089007A">
      <w:pPr>
        <w:spacing w:after="0" w:line="360" w:lineRule="auto"/>
        <w:jc w:val="right"/>
      </w:pPr>
    </w:p>
    <w:sectPr w:rsidR="0033325E" w:rsidSect="0089007A">
      <w:pgSz w:w="11906" w:h="16838"/>
      <w:pgMar w:top="1134" w:right="850" w:bottom="1134" w:left="1701" w:header="708" w:footer="708" w:gutter="0"/>
      <w:pgBorders w:offsetFrom="page">
        <w:top w:val="thinThickSmallGap" w:sz="24" w:space="24" w:color="008000"/>
        <w:left w:val="thinThickSmallGap" w:sz="24" w:space="24" w:color="008000"/>
        <w:bottom w:val="thickThinSmallGap" w:sz="24" w:space="24" w:color="008000"/>
        <w:right w:val="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3325E"/>
    <w:rsid w:val="002B59A9"/>
    <w:rsid w:val="0033325E"/>
    <w:rsid w:val="00356AF4"/>
    <w:rsid w:val="0089007A"/>
    <w:rsid w:val="0094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F4"/>
  </w:style>
  <w:style w:type="paragraph" w:styleId="1">
    <w:name w:val="heading 1"/>
    <w:basedOn w:val="a"/>
    <w:link w:val="10"/>
    <w:uiPriority w:val="9"/>
    <w:qFormat/>
    <w:rsid w:val="00333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332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17.ru/blog/anima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fb.ru/article/229425/jivotnyie-i-rebenok-domashnie-lyubimtsyi-i-ih-znachenie-v-razvitii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2018-11-25T15:08:00Z</dcterms:created>
  <dcterms:modified xsi:type="dcterms:W3CDTF">2018-11-25T15:27:00Z</dcterms:modified>
</cp:coreProperties>
</file>